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D9" w:rsidRDefault="00F1696D" w:rsidP="00A92E92">
      <w:pPr>
        <w:spacing w:line="360" w:lineRule="auto"/>
        <w:jc w:val="right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Załącznik nr </w:t>
      </w:r>
      <w:r w:rsidR="00AD6E14">
        <w:rPr>
          <w:rFonts w:eastAsia="Times New Roman" w:cs="Arial"/>
          <w:b/>
        </w:rPr>
        <w:t>5</w:t>
      </w:r>
      <w:r w:rsidR="00C44AB9" w:rsidRPr="005F2F0F">
        <w:rPr>
          <w:rFonts w:eastAsia="Times New Roman" w:cs="Arial"/>
          <w:b/>
        </w:rPr>
        <w:t xml:space="preserve"> </w:t>
      </w:r>
    </w:p>
    <w:p w:rsidR="00861489" w:rsidRPr="002D3731" w:rsidRDefault="00861489" w:rsidP="00861489">
      <w:pPr>
        <w:jc w:val="center"/>
        <w:rPr>
          <w:b/>
          <w:i/>
        </w:rPr>
      </w:pPr>
      <w:r w:rsidRPr="005C1DA2">
        <w:rPr>
          <w:rFonts w:cs="Tahoma"/>
          <w:sz w:val="18"/>
          <w:szCs w:val="18"/>
        </w:rPr>
        <w:t xml:space="preserve">Oferta w postępowaniu na </w:t>
      </w:r>
      <w:r w:rsidRPr="005C1DA2">
        <w:rPr>
          <w:sz w:val="18"/>
          <w:szCs w:val="18"/>
        </w:rPr>
        <w:t xml:space="preserve">wyłonienie Wykonawcy na przeprowadzenie </w:t>
      </w:r>
      <w:r>
        <w:rPr>
          <w:sz w:val="18"/>
          <w:szCs w:val="18"/>
        </w:rPr>
        <w:t>szkolenia Robotnik gospodarczy wraz z egzaminem</w:t>
      </w:r>
      <w:r w:rsidRPr="00D63230">
        <w:rPr>
          <w:b/>
          <w:i/>
          <w:sz w:val="18"/>
          <w:szCs w:val="18"/>
        </w:rPr>
        <w:t xml:space="preserve"> </w:t>
      </w:r>
      <w:r>
        <w:rPr>
          <w:sz w:val="18"/>
          <w:szCs w:val="18"/>
        </w:rPr>
        <w:t>dla 12</w:t>
      </w:r>
      <w:r w:rsidRPr="005C1DA2">
        <w:rPr>
          <w:sz w:val="18"/>
          <w:szCs w:val="18"/>
        </w:rPr>
        <w:t xml:space="preserve"> uczestników projektu </w:t>
      </w:r>
      <w:r>
        <w:rPr>
          <w:rFonts w:cs="Calibri"/>
          <w:b/>
          <w:iCs/>
          <w:sz w:val="18"/>
          <w:szCs w:val="18"/>
        </w:rPr>
        <w:t>"Aktywni będą pierwszymi!</w:t>
      </w:r>
      <w:r w:rsidRPr="005C1DA2">
        <w:rPr>
          <w:rFonts w:cs="Calibri"/>
          <w:b/>
          <w:iCs/>
          <w:sz w:val="18"/>
          <w:szCs w:val="18"/>
        </w:rPr>
        <w:t>"</w:t>
      </w:r>
      <w:r>
        <w:rPr>
          <w:rFonts w:cs="Calibri"/>
          <w:b/>
          <w:iCs/>
          <w:sz w:val="18"/>
          <w:szCs w:val="18"/>
        </w:rPr>
        <w:t xml:space="preserve"> nr FEWP.06.10-IP.01-0086/24</w:t>
      </w:r>
    </w:p>
    <w:p w:rsidR="00A92E92" w:rsidRPr="005F2F0F" w:rsidRDefault="00A92E92" w:rsidP="00FE6F40">
      <w:pPr>
        <w:spacing w:after="0"/>
        <w:jc w:val="center"/>
        <w:rPr>
          <w:rFonts w:cs="Times New Roman"/>
          <w:b/>
        </w:rPr>
      </w:pPr>
      <w:r w:rsidRPr="005F2F0F">
        <w:rPr>
          <w:rFonts w:cs="Times New Roman"/>
          <w:b/>
        </w:rPr>
        <w:t xml:space="preserve">Klauzula informacyjna z art. 13 RODO do zastosowania przez zamawiających w celu związanym </w:t>
      </w:r>
      <w:r w:rsidRPr="005F2F0F">
        <w:rPr>
          <w:rFonts w:cs="Times New Roman"/>
          <w:b/>
        </w:rPr>
        <w:br/>
        <w:t>z postępowaniem o udzielenie zamówienia publicznego</w:t>
      </w:r>
    </w:p>
    <w:p w:rsidR="00FE6F40" w:rsidRPr="005F2F0F" w:rsidRDefault="00FE6F40" w:rsidP="00FE6F40">
      <w:pPr>
        <w:spacing w:after="0"/>
        <w:jc w:val="center"/>
        <w:rPr>
          <w:rFonts w:cs="Times New Roman"/>
        </w:rPr>
      </w:pPr>
      <w:r w:rsidRPr="00EB5C33">
        <w:rPr>
          <w:rFonts w:cs="Times New Roman"/>
        </w:rPr>
        <w:t xml:space="preserve">dot. Zapytania Ofertowego Nr </w:t>
      </w:r>
      <w:r w:rsidR="00796A06">
        <w:rPr>
          <w:rFonts w:cs="Times New Roman"/>
        </w:rPr>
        <w:t>1</w:t>
      </w:r>
      <w:r w:rsidR="007325B5">
        <w:rPr>
          <w:rFonts w:cs="Times New Roman"/>
        </w:rPr>
        <w:t>/202</w:t>
      </w:r>
      <w:r w:rsidR="00861489">
        <w:rPr>
          <w:rFonts w:cs="Times New Roman"/>
        </w:rPr>
        <w:t>5/6.10</w:t>
      </w:r>
    </w:p>
    <w:p w:rsidR="00FE6F40" w:rsidRPr="005F2F0F" w:rsidRDefault="00FE6F40" w:rsidP="00FE6F40">
      <w:pPr>
        <w:spacing w:after="0"/>
        <w:jc w:val="center"/>
        <w:rPr>
          <w:rFonts w:cs="Times New Roman"/>
        </w:rPr>
      </w:pPr>
    </w:p>
    <w:p w:rsidR="00FE6F40" w:rsidRPr="005F2F0F" w:rsidRDefault="00FE6F40" w:rsidP="00FE6F40">
      <w:pPr>
        <w:spacing w:after="0"/>
        <w:jc w:val="center"/>
        <w:rPr>
          <w:rFonts w:cs="Times New Roman"/>
        </w:rPr>
      </w:pPr>
    </w:p>
    <w:p w:rsidR="00A92E92" w:rsidRPr="005F2F0F" w:rsidRDefault="00A92E92" w:rsidP="00A92E92">
      <w:pPr>
        <w:jc w:val="both"/>
        <w:rPr>
          <w:rFonts w:cs="Times New Roman"/>
        </w:rPr>
      </w:pPr>
      <w:r w:rsidRPr="005F2F0F">
        <w:rPr>
          <w:rFonts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A52AF1" w:rsidRPr="00A52AF1" w:rsidRDefault="00A92E92" w:rsidP="00A52AF1">
      <w:pPr>
        <w:ind w:left="284" w:hanging="284"/>
        <w:jc w:val="both"/>
        <w:rPr>
          <w:rFonts w:cs="Times New Roman"/>
        </w:rPr>
      </w:pPr>
      <w:r w:rsidRPr="005F2F0F">
        <w:rPr>
          <w:rFonts w:cs="Times New Roman"/>
        </w:rPr>
        <w:t>•</w:t>
      </w:r>
      <w:r w:rsidR="00A55641">
        <w:rPr>
          <w:rFonts w:cs="Times New Roman"/>
        </w:rPr>
        <w:tab/>
      </w:r>
      <w:r w:rsidR="00A52AF1" w:rsidRPr="00ED49D5">
        <w:rPr>
          <w:rFonts w:cs="Times New Roman"/>
        </w:rPr>
        <w:t xml:space="preserve">administratorem Pani/Pana danych osobowych jest </w:t>
      </w:r>
      <w:r w:rsidR="00ED49D5" w:rsidRPr="00ED49D5">
        <w:rPr>
          <w:rFonts w:cs="Times New Roman"/>
        </w:rPr>
        <w:t>Fu</w:t>
      </w:r>
      <w:r w:rsidR="00690304" w:rsidRPr="00ED49D5">
        <w:rPr>
          <w:rFonts w:cs="Times New Roman"/>
        </w:rPr>
        <w:t xml:space="preserve">ndacja </w:t>
      </w:r>
      <w:r w:rsidR="00861489">
        <w:rPr>
          <w:rFonts w:cs="Times New Roman"/>
        </w:rPr>
        <w:t>Akademia Europejska</w:t>
      </w:r>
      <w:r w:rsidR="00A52AF1" w:rsidRPr="00ED49D5">
        <w:rPr>
          <w:rFonts w:cs="Times New Roman"/>
        </w:rPr>
        <w:t>, 6</w:t>
      </w:r>
      <w:r w:rsidR="00861489">
        <w:rPr>
          <w:rFonts w:cs="Times New Roman"/>
        </w:rPr>
        <w:t>0-601</w:t>
      </w:r>
      <w:r w:rsidR="00A52AF1" w:rsidRPr="00ED49D5">
        <w:rPr>
          <w:rFonts w:cs="Times New Roman"/>
        </w:rPr>
        <w:t xml:space="preserve"> </w:t>
      </w:r>
      <w:r w:rsidR="00861489">
        <w:rPr>
          <w:rFonts w:cs="Times New Roman"/>
        </w:rPr>
        <w:t>Poznań</w:t>
      </w:r>
      <w:r w:rsidR="00A52AF1" w:rsidRPr="00ED49D5">
        <w:rPr>
          <w:rFonts w:cs="Times New Roman"/>
        </w:rPr>
        <w:t xml:space="preserve">, ul. </w:t>
      </w:r>
      <w:proofErr w:type="spellStart"/>
      <w:r w:rsidR="00861489">
        <w:rPr>
          <w:rFonts w:cs="Times New Roman"/>
        </w:rPr>
        <w:t>Grudzieniec</w:t>
      </w:r>
      <w:proofErr w:type="spellEnd"/>
      <w:r w:rsidR="00861489">
        <w:rPr>
          <w:rFonts w:cs="Times New Roman"/>
        </w:rPr>
        <w:t xml:space="preserve"> 64</w:t>
      </w:r>
      <w:r w:rsidR="00ED49D5">
        <w:rPr>
          <w:rFonts w:cs="Times New Roman"/>
        </w:rPr>
        <w:t xml:space="preserve">, tel. </w:t>
      </w:r>
      <w:r w:rsidR="00861489">
        <w:rPr>
          <w:rFonts w:cs="Times New Roman"/>
        </w:rPr>
        <w:t>664 612 682</w:t>
      </w:r>
      <w:r w:rsidR="00ED49D5">
        <w:rPr>
          <w:rFonts w:cs="Times New Roman"/>
        </w:rPr>
        <w:t xml:space="preserve">, e-mail: </w:t>
      </w:r>
      <w:r w:rsidR="00861489">
        <w:rPr>
          <w:rFonts w:cs="Times New Roman"/>
        </w:rPr>
        <w:t>fundacjaakademiaeuropejska</w:t>
      </w:r>
      <w:r w:rsidR="00ED49D5">
        <w:rPr>
          <w:rFonts w:cs="Times New Roman"/>
        </w:rPr>
        <w:t>@gmail.com</w:t>
      </w:r>
      <w:r w:rsidR="00A52AF1" w:rsidRPr="00ED49D5">
        <w:rPr>
          <w:rFonts w:cs="Times New Roman"/>
        </w:rPr>
        <w:t>;</w:t>
      </w:r>
      <w:r w:rsidR="00A52AF1" w:rsidRPr="00795A9A">
        <w:rPr>
          <w:rFonts w:cs="Times New Roman"/>
          <w:b/>
          <w:sz w:val="20"/>
          <w:szCs w:val="20"/>
        </w:rPr>
        <w:t xml:space="preserve"> </w:t>
      </w:r>
    </w:p>
    <w:p w:rsidR="00A92E92" w:rsidRPr="005F2F0F" w:rsidRDefault="00A92E92" w:rsidP="00A55641">
      <w:pPr>
        <w:ind w:left="284" w:hanging="284"/>
        <w:jc w:val="both"/>
        <w:rPr>
          <w:rFonts w:cs="Times New Roman"/>
        </w:rPr>
      </w:pPr>
      <w:r w:rsidRPr="005F2F0F">
        <w:rPr>
          <w:rFonts w:cs="Times New Roman"/>
        </w:rPr>
        <w:t>•</w:t>
      </w:r>
      <w:r w:rsidR="00A55641">
        <w:rPr>
          <w:rFonts w:cs="Times New Roman"/>
        </w:rPr>
        <w:tab/>
      </w:r>
      <w:r w:rsidRPr="005F2F0F">
        <w:rPr>
          <w:rFonts w:cs="Times New Roman"/>
        </w:rPr>
        <w:t xml:space="preserve">Pani/Pana dane osobowe przetwarzane będą na podstawie art. 6 ust. </w:t>
      </w:r>
      <w:r w:rsidR="000C5907">
        <w:rPr>
          <w:rFonts w:cs="Times New Roman"/>
        </w:rPr>
        <w:t xml:space="preserve">1 lit. </w:t>
      </w:r>
      <w:r w:rsidR="00A8077C">
        <w:rPr>
          <w:rFonts w:cs="Times New Roman"/>
        </w:rPr>
        <w:t xml:space="preserve">a, b, </w:t>
      </w:r>
      <w:r w:rsidR="000C5907">
        <w:rPr>
          <w:rFonts w:cs="Times New Roman"/>
        </w:rPr>
        <w:t xml:space="preserve">c </w:t>
      </w:r>
      <w:r w:rsidR="00A8077C">
        <w:rPr>
          <w:rFonts w:cs="Times New Roman"/>
        </w:rPr>
        <w:t xml:space="preserve">i art. 9 ust. 2 lit. b </w:t>
      </w:r>
      <w:r w:rsidR="000C5907">
        <w:rPr>
          <w:rFonts w:cs="Times New Roman"/>
        </w:rPr>
        <w:t xml:space="preserve">RODO w celu związanym </w:t>
      </w:r>
      <w:r w:rsidRPr="005F2F0F">
        <w:rPr>
          <w:rFonts w:cs="Times New Roman"/>
        </w:rPr>
        <w:t xml:space="preserve">z postępowaniem o udzielenie zamówienia publicznego na przeprowadzenie </w:t>
      </w:r>
      <w:r w:rsidR="00E312C4" w:rsidRPr="005F2F0F">
        <w:rPr>
          <w:rFonts w:cs="Times New Roman"/>
        </w:rPr>
        <w:t xml:space="preserve">szkolenia </w:t>
      </w:r>
      <w:r w:rsidR="00690304">
        <w:rPr>
          <w:rFonts w:cs="Times New Roman"/>
        </w:rPr>
        <w:t>Kurs komputerowy o profilu ogólnym wraz z egzaminem</w:t>
      </w:r>
      <w:r w:rsidR="00F22450">
        <w:rPr>
          <w:rFonts w:cs="Times New Roman"/>
        </w:rPr>
        <w:t xml:space="preserve">, znak sprawy </w:t>
      </w:r>
      <w:r w:rsidR="00796A06">
        <w:rPr>
          <w:rFonts w:cs="Times New Roman"/>
        </w:rPr>
        <w:t>1</w:t>
      </w:r>
      <w:r w:rsidR="00861489">
        <w:rPr>
          <w:rFonts w:cs="Times New Roman"/>
        </w:rPr>
        <w:t>/2025/6.10</w:t>
      </w:r>
      <w:r w:rsidRPr="005F2F0F">
        <w:rPr>
          <w:rFonts w:cs="Times New Roman"/>
        </w:rPr>
        <w:t xml:space="preserve"> prowadzonym w trybie zapytania ofertowego zgodnie z zasadą konkurencyjności określoną w </w:t>
      </w:r>
      <w:r w:rsidR="00562001">
        <w:t>Wytycznych w zakresie kwalifikowalności wydatków na lata 2021 – 2027</w:t>
      </w:r>
      <w:r w:rsidRPr="005F2F0F">
        <w:rPr>
          <w:rFonts w:cs="Times New Roman"/>
        </w:rPr>
        <w:t xml:space="preserve">; </w:t>
      </w:r>
    </w:p>
    <w:p w:rsidR="00A92E92" w:rsidRDefault="00A92E92" w:rsidP="00562001">
      <w:pPr>
        <w:spacing w:after="0" w:line="240" w:lineRule="auto"/>
        <w:ind w:left="284" w:hanging="284"/>
        <w:jc w:val="both"/>
        <w:rPr>
          <w:rFonts w:cs="Times New Roman"/>
        </w:rPr>
      </w:pPr>
      <w:r w:rsidRPr="005F2F0F">
        <w:rPr>
          <w:rFonts w:cs="Times New Roman"/>
        </w:rPr>
        <w:t>•</w:t>
      </w:r>
      <w:r w:rsidR="00A55641">
        <w:rPr>
          <w:rFonts w:cs="Times New Roman"/>
        </w:rPr>
        <w:tab/>
      </w:r>
      <w:r w:rsidRPr="00A8077C">
        <w:rPr>
          <w:rFonts w:cstheme="minorHAnsi"/>
        </w:rPr>
        <w:t>odbiorcami Pani/Pana danych oso</w:t>
      </w:r>
      <w:r w:rsidR="00ED49D5" w:rsidRPr="00A8077C">
        <w:rPr>
          <w:rFonts w:cstheme="minorHAnsi"/>
        </w:rPr>
        <w:t xml:space="preserve">bowych będą osoby lub </w:t>
      </w:r>
      <w:r w:rsidR="00ED49D5" w:rsidRPr="00A8077C">
        <w:rPr>
          <w:rFonts w:eastAsia="Times New Roman" w:cstheme="minorHAnsi"/>
          <w:color w:val="000000"/>
        </w:rPr>
        <w:t xml:space="preserve">inne podmioty uprawnione do ich otrzymania na podstawie obowiązujących przepisów prawa, tj. organom administracji publicznej lub podmiotom działającym na zlecenie organów administracji publicznej </w:t>
      </w:r>
      <w:r w:rsidR="00ED49D5" w:rsidRPr="00A8077C">
        <w:rPr>
          <w:rFonts w:eastAsia="Times New Roman" w:cstheme="minorHAnsi"/>
          <w:color w:val="000000"/>
        </w:rPr>
        <w:br/>
        <w:t xml:space="preserve">w zakresie obowiązujących przepisów lub innym podmiotom przetwarzającym dane </w:t>
      </w:r>
      <w:r w:rsidR="00ED49D5" w:rsidRPr="00A8077C">
        <w:rPr>
          <w:rFonts w:eastAsia="Times New Roman" w:cstheme="minorHAnsi"/>
          <w:color w:val="000000"/>
        </w:rPr>
        <w:br/>
        <w:t>na podstawie umów powierzenia, a ponadto odbiorcom danych w rozumieniu przepisów o ochronie danych osobowych, tj. podmiotom świadczącym usługi pocztowe, usługi informatyczne, i inne</w:t>
      </w:r>
      <w:r w:rsidR="00A8077C">
        <w:rPr>
          <w:rFonts w:eastAsia="Times New Roman" w:cstheme="minorHAnsi"/>
          <w:color w:val="000000"/>
        </w:rPr>
        <w:t xml:space="preserve">, </w:t>
      </w:r>
      <w:r w:rsidR="00A8077C" w:rsidRPr="00A8077C">
        <w:rPr>
          <w:rFonts w:cstheme="minorHAnsi"/>
        </w:rPr>
        <w:t xml:space="preserve">którym udostępniona zostanie dokumentacja postępowania w oparciu </w:t>
      </w:r>
      <w:r w:rsidR="00E9753C">
        <w:rPr>
          <w:rFonts w:cstheme="minorHAnsi"/>
        </w:rPr>
        <w:br/>
      </w:r>
      <w:r w:rsidR="00A8077C" w:rsidRPr="00A8077C">
        <w:rPr>
          <w:rFonts w:cstheme="minorHAnsi"/>
        </w:rPr>
        <w:t xml:space="preserve">o Umowę o dofinansowanie Projektu w ramach Programu Regionalnego </w:t>
      </w:r>
      <w:r w:rsidR="00E9753C">
        <w:rPr>
          <w:rFonts w:cstheme="minorHAnsi"/>
        </w:rPr>
        <w:t>Fundusze Europejskie dla Wielkopolski</w:t>
      </w:r>
      <w:r w:rsidR="00A8077C" w:rsidRPr="00A8077C">
        <w:rPr>
          <w:rFonts w:cstheme="minorHAnsi"/>
        </w:rPr>
        <w:t xml:space="preserve"> 2021 -2027</w:t>
      </w:r>
      <w:r w:rsidR="00A8077C" w:rsidRPr="00A8077C">
        <w:rPr>
          <w:rFonts w:cstheme="minorHAnsi"/>
          <w:b/>
        </w:rPr>
        <w:t xml:space="preserve"> </w:t>
      </w:r>
      <w:r w:rsidR="00A8077C" w:rsidRPr="00A8077C">
        <w:rPr>
          <w:rFonts w:cstheme="minorHAnsi"/>
        </w:rPr>
        <w:t>oraz podrozdział 3.2 Wytycznych w zakresie kwalifikowalności wydatków na lata 2021 – 2027</w:t>
      </w:r>
      <w:r w:rsidR="00ED49D5" w:rsidRPr="00A8077C">
        <w:rPr>
          <w:rFonts w:eastAsia="Times New Roman" w:cstheme="minorHAnsi"/>
          <w:color w:val="000000"/>
        </w:rPr>
        <w:t xml:space="preserve">. </w:t>
      </w:r>
      <w:r w:rsidR="00ED49D5" w:rsidRPr="00A8077C">
        <w:rPr>
          <w:rFonts w:cstheme="minorHAnsi"/>
          <w:color w:val="000000"/>
        </w:rPr>
        <w:t>Dane osobowe nie będą przekazywane do państw trzecich, na podstawie szczególnych regulacji prawnych, w tym umów międzynarodowych</w:t>
      </w:r>
      <w:r w:rsidR="00E312C4" w:rsidRPr="00A8077C">
        <w:rPr>
          <w:rFonts w:cstheme="minorHAnsi"/>
        </w:rPr>
        <w:t>;</w:t>
      </w:r>
    </w:p>
    <w:p w:rsidR="00ED49D5" w:rsidRPr="00562001" w:rsidRDefault="00ED49D5" w:rsidP="00562001">
      <w:pPr>
        <w:spacing w:after="0" w:line="240" w:lineRule="auto"/>
        <w:ind w:left="284" w:hanging="284"/>
        <w:jc w:val="both"/>
        <w:rPr>
          <w:rFonts w:cs="Calibri"/>
          <w:b/>
          <w:sz w:val="16"/>
          <w:szCs w:val="16"/>
        </w:rPr>
      </w:pPr>
    </w:p>
    <w:p w:rsidR="00A92E92" w:rsidRDefault="00A55641" w:rsidP="00A55641">
      <w:pPr>
        <w:ind w:left="284" w:hanging="284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</w:r>
      <w:r w:rsidR="00A92E92" w:rsidRPr="005F2F0F">
        <w:rPr>
          <w:rFonts w:cs="Times New Roman"/>
        </w:rPr>
        <w:t xml:space="preserve">Pani/Pana dane osobowe będą </w:t>
      </w:r>
      <w:r w:rsidR="005722DB">
        <w:rPr>
          <w:rFonts w:cs="Times New Roman"/>
        </w:rPr>
        <w:t xml:space="preserve">przetwarzane do czasu rozliczenia </w:t>
      </w:r>
      <w:r w:rsidR="005722DB" w:rsidRPr="00A8077C">
        <w:rPr>
          <w:rFonts w:cstheme="minorHAnsi"/>
        </w:rPr>
        <w:t xml:space="preserve">ramach Programu Regionalnego </w:t>
      </w:r>
      <w:r w:rsidR="005722DB">
        <w:rPr>
          <w:rFonts w:cstheme="minorHAnsi"/>
        </w:rPr>
        <w:t>Fundusze Europejskie dla Wielkopolski</w:t>
      </w:r>
      <w:r w:rsidR="005722DB" w:rsidRPr="00A8077C">
        <w:rPr>
          <w:rFonts w:cstheme="minorHAnsi"/>
        </w:rPr>
        <w:t xml:space="preserve"> 2021 -2027</w:t>
      </w:r>
      <w:r w:rsidR="005722DB">
        <w:rPr>
          <w:rFonts w:cstheme="minorHAnsi"/>
        </w:rPr>
        <w:t xml:space="preserve"> oraz upływu okresu archiwizacji dokumentacji związanej z tym programem</w:t>
      </w:r>
      <w:r w:rsidR="00E312C4" w:rsidRPr="005F2F0F">
        <w:rPr>
          <w:rFonts w:cs="Times New Roman"/>
        </w:rPr>
        <w:t>;</w:t>
      </w:r>
    </w:p>
    <w:p w:rsidR="00EF5A97" w:rsidRPr="00BC0902" w:rsidRDefault="00EF5A97" w:rsidP="00EF5A97">
      <w:pPr>
        <w:pStyle w:val="Akapitzlist"/>
        <w:numPr>
          <w:ilvl w:val="0"/>
          <w:numId w:val="4"/>
        </w:numPr>
        <w:ind w:left="284"/>
        <w:jc w:val="both"/>
        <w:rPr>
          <w:rFonts w:cs="Times New Roman"/>
        </w:rPr>
      </w:pPr>
      <w:r>
        <w:t>Pani/Pana</w:t>
      </w:r>
      <w:r w:rsidRPr="002E135F">
        <w:t xml:space="preserve"> dane osobowe przetwarzamy w związku z wypełnieniem obowiązku prawnego ciążącego na administratorze, który wynika z ustawy wdrożeniowej 2021-2027</w:t>
      </w:r>
      <w:r w:rsidRPr="002E135F">
        <w:rPr>
          <w:vertAlign w:val="superscript"/>
        </w:rPr>
        <w:footnoteReference w:id="1"/>
      </w:r>
      <w:r w:rsidRPr="002E135F">
        <w:t xml:space="preserve">, rozporządzeń </w:t>
      </w:r>
      <w:proofErr w:type="spellStart"/>
      <w:r w:rsidRPr="002E135F">
        <w:lastRenderedPageBreak/>
        <w:t>PEiR</w:t>
      </w:r>
      <w:proofErr w:type="spellEnd"/>
      <w:r w:rsidRPr="002E135F">
        <w:t xml:space="preserve"> UE 2021/1060, 2021/1056, 2021/1057</w:t>
      </w:r>
      <w:r w:rsidRPr="002E135F">
        <w:rPr>
          <w:vertAlign w:val="superscript"/>
        </w:rPr>
        <w:footnoteReference w:id="2"/>
      </w:r>
      <w:r w:rsidRPr="002E135F">
        <w:t xml:space="preserve"> i innych powiązanych oraz ustawy o finansach publicznych i ustawy o narodowym zasobie archiwalnym i archiwach</w:t>
      </w:r>
      <w:r>
        <w:t>;</w:t>
      </w:r>
    </w:p>
    <w:p w:rsidR="00BC0902" w:rsidRPr="00BC0902" w:rsidRDefault="00BC0902" w:rsidP="00BC0902">
      <w:pPr>
        <w:pStyle w:val="Akapitzlist"/>
        <w:numPr>
          <w:ilvl w:val="0"/>
          <w:numId w:val="4"/>
        </w:numPr>
        <w:ind w:left="284"/>
        <w:jc w:val="both"/>
        <w:rPr>
          <w:rFonts w:cs="Times New Roman"/>
        </w:rPr>
      </w:pPr>
      <w:r>
        <w:t>Pani/Pana</w:t>
      </w:r>
      <w:r w:rsidRPr="002E135F">
        <w:t xml:space="preserve"> dane osobowe będą ujawniane:  </w:t>
      </w:r>
    </w:p>
    <w:p w:rsidR="00BC0902" w:rsidRPr="00280898" w:rsidRDefault="00BC0902" w:rsidP="00BC0902">
      <w:pPr>
        <w:numPr>
          <w:ilvl w:val="1"/>
          <w:numId w:val="5"/>
        </w:numPr>
        <w:spacing w:after="23" w:line="265" w:lineRule="auto"/>
        <w:ind w:right="476"/>
        <w:jc w:val="both"/>
      </w:pPr>
      <w:r w:rsidRPr="00280898">
        <w:t xml:space="preserve">podmiotom świadczącym usługi na rzecz Wojewódzkiego Urzędu Pracy </w:t>
      </w:r>
      <w:r>
        <w:br/>
      </w:r>
      <w:r w:rsidRPr="00280898">
        <w:t xml:space="preserve">w Poznaniu lub Województwa Wielkopolskiego w zakresie serwisu i wsparcia systemów informatycznych, utylizacji dokumentacji niearchiwalnej, przekazywania przesyłek pocztowych, lub podmiotom dokonującym badań, kontroli, ewaluacji na zlecenie Województwa Wielkopolskiego w związku </w:t>
      </w:r>
      <w:r>
        <w:br/>
      </w:r>
      <w:r w:rsidRPr="00280898">
        <w:t xml:space="preserve">z realizacją FEW; </w:t>
      </w:r>
    </w:p>
    <w:p w:rsidR="00BC0902" w:rsidRDefault="00BC0902" w:rsidP="00BC0902">
      <w:pPr>
        <w:numPr>
          <w:ilvl w:val="1"/>
          <w:numId w:val="5"/>
        </w:numPr>
        <w:spacing w:after="23" w:line="265" w:lineRule="auto"/>
        <w:ind w:right="476"/>
        <w:jc w:val="both"/>
      </w:pPr>
      <w:r w:rsidRPr="002E135F"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2E135F">
        <w:t>Interreg</w:t>
      </w:r>
      <w:proofErr w:type="spellEnd"/>
      <w:r w:rsidRPr="002E135F">
        <w:t xml:space="preserve">, kontrolerom krajowym, instytucjom pośredniczącym, instytucjom wdrażającym, instytucjom pośredniczącym o ile niezbędne to </w:t>
      </w:r>
      <w:r>
        <w:t>będzie do realizacji ich zadań;</w:t>
      </w:r>
    </w:p>
    <w:p w:rsidR="00BC0902" w:rsidRPr="002E135F" w:rsidRDefault="00BC0902" w:rsidP="00BC0902">
      <w:pPr>
        <w:spacing w:after="23" w:line="265" w:lineRule="auto"/>
        <w:ind w:left="1440" w:right="476"/>
        <w:jc w:val="both"/>
      </w:pPr>
      <w:bookmarkStart w:id="0" w:name="_GoBack"/>
      <w:bookmarkEnd w:id="0"/>
    </w:p>
    <w:p w:rsidR="00A92E92" w:rsidRDefault="00A92E92" w:rsidP="00A55641">
      <w:pPr>
        <w:ind w:left="284" w:hanging="284"/>
        <w:jc w:val="both"/>
        <w:rPr>
          <w:rFonts w:cs="Times New Roman"/>
        </w:rPr>
      </w:pPr>
      <w:r w:rsidRPr="005F2F0F">
        <w:rPr>
          <w:rFonts w:cs="Times New Roman"/>
        </w:rPr>
        <w:t>•</w:t>
      </w:r>
      <w:r w:rsidR="00A55641">
        <w:rPr>
          <w:rFonts w:cs="Times New Roman"/>
        </w:rPr>
        <w:tab/>
      </w:r>
      <w:r w:rsidRPr="005F2F0F">
        <w:rPr>
          <w:rFonts w:cs="Times New Roman"/>
        </w:rPr>
        <w:t xml:space="preserve">obowiązek podania przez Panią/Pana danych osobowych bezpośrednio Pani/Pana dotyczących jest wymogiem ustawowym, związanym z udziałem w postępowaniu o udzielenie zamówienia zgodnie z zasadą konkurencyjności określoną w Wytycznych w zakresie kwalifikowalności wydatków </w:t>
      </w:r>
      <w:r w:rsidR="00857F20">
        <w:rPr>
          <w:rFonts w:cs="Times New Roman"/>
        </w:rPr>
        <w:t>na lata 2021 – 2027</w:t>
      </w:r>
      <w:r w:rsidRPr="005F2F0F">
        <w:rPr>
          <w:rFonts w:cs="Times New Roman"/>
        </w:rPr>
        <w:t>;</w:t>
      </w:r>
    </w:p>
    <w:p w:rsidR="00E9753C" w:rsidRPr="00E9753C" w:rsidRDefault="00E9753C" w:rsidP="00E9753C">
      <w:pPr>
        <w:pStyle w:val="Akapitzlist"/>
        <w:numPr>
          <w:ilvl w:val="0"/>
          <w:numId w:val="3"/>
        </w:numPr>
        <w:ind w:left="284"/>
        <w:jc w:val="both"/>
        <w:rPr>
          <w:rFonts w:cs="Times New Roman"/>
        </w:rPr>
      </w:pPr>
      <w:r>
        <w:rPr>
          <w:rFonts w:cs="Times New Roman"/>
        </w:rPr>
        <w:t>Państwa dane osobowe nie są przekazywane poza Europejski Obszar Gospodarczy oraz do organizacji międzynarodowych;</w:t>
      </w:r>
    </w:p>
    <w:p w:rsidR="00E9753C" w:rsidRPr="00E9753C" w:rsidRDefault="00A92E92" w:rsidP="00E9753C">
      <w:pPr>
        <w:ind w:left="284" w:hanging="284"/>
        <w:jc w:val="both"/>
        <w:rPr>
          <w:rFonts w:cs="Times New Roman"/>
        </w:rPr>
      </w:pPr>
      <w:r w:rsidRPr="005F2F0F">
        <w:rPr>
          <w:rFonts w:cs="Times New Roman"/>
        </w:rPr>
        <w:t>•</w:t>
      </w:r>
      <w:r w:rsidR="00A55641">
        <w:rPr>
          <w:rFonts w:cs="Times New Roman"/>
        </w:rPr>
        <w:tab/>
      </w:r>
      <w:r w:rsidRPr="005F2F0F">
        <w:rPr>
          <w:rFonts w:cs="Times New Roman"/>
        </w:rPr>
        <w:t>w odniesieniu do Pani/Pana danych osobowych decyzje nie będą podejmowane w sposób zautomatyzowany, stosowanie do art. 22 RODO;</w:t>
      </w:r>
    </w:p>
    <w:p w:rsidR="00A92E92" w:rsidRPr="005F2F0F" w:rsidRDefault="00A92E92" w:rsidP="00A55641">
      <w:pPr>
        <w:ind w:left="284" w:hanging="284"/>
        <w:jc w:val="both"/>
        <w:rPr>
          <w:rFonts w:cs="Times New Roman"/>
        </w:rPr>
      </w:pPr>
      <w:r w:rsidRPr="005F2F0F">
        <w:rPr>
          <w:rFonts w:cs="Times New Roman"/>
        </w:rPr>
        <w:t>•</w:t>
      </w:r>
      <w:r w:rsidR="00A55641">
        <w:rPr>
          <w:rFonts w:cs="Times New Roman"/>
        </w:rPr>
        <w:tab/>
      </w:r>
      <w:r w:rsidRPr="005F2F0F">
        <w:rPr>
          <w:rFonts w:cs="Times New Roman"/>
        </w:rPr>
        <w:t>posiada Pani/Pan:</w:t>
      </w:r>
    </w:p>
    <w:p w:rsidR="00A92E92" w:rsidRPr="005F2F0F" w:rsidRDefault="00A92E92" w:rsidP="00A55641">
      <w:pPr>
        <w:ind w:left="567" w:hanging="283"/>
        <w:jc w:val="both"/>
        <w:rPr>
          <w:rFonts w:cs="Times New Roman"/>
        </w:rPr>
      </w:pPr>
      <w:r w:rsidRPr="005F2F0F">
        <w:rPr>
          <w:rFonts w:cs="Times New Roman"/>
        </w:rPr>
        <w:t xml:space="preserve">− na podstawie art. 15 RODO prawo dostępu do danych osobowych Pani/Pana dotyczących; </w:t>
      </w:r>
    </w:p>
    <w:p w:rsidR="00A92E92" w:rsidRPr="005F2F0F" w:rsidRDefault="00A92E92" w:rsidP="00A55641">
      <w:pPr>
        <w:ind w:left="567" w:hanging="283"/>
        <w:jc w:val="both"/>
        <w:rPr>
          <w:rFonts w:cs="Times New Roman"/>
        </w:rPr>
      </w:pPr>
      <w:r w:rsidRPr="005F2F0F">
        <w:rPr>
          <w:rFonts w:cs="Times New Roman"/>
        </w:rPr>
        <w:t xml:space="preserve">− na podstawie art. 16 RODO prawo do sprostowania Pani/Pana danych osobowych **; </w:t>
      </w:r>
    </w:p>
    <w:p w:rsidR="00A92E92" w:rsidRPr="005F2F0F" w:rsidRDefault="00A92E92" w:rsidP="00A55641">
      <w:pPr>
        <w:ind w:left="567" w:hanging="283"/>
        <w:jc w:val="both"/>
        <w:rPr>
          <w:rFonts w:cs="Times New Roman"/>
        </w:rPr>
      </w:pPr>
      <w:r w:rsidRPr="005F2F0F">
        <w:rPr>
          <w:rFonts w:cs="Times New Roman"/>
        </w:rPr>
        <w:t xml:space="preserve">− na podstawie art. 18 RODO prawo żądania od administratora ograniczenia przetwarzania danych osobowych z zastrzeżeniem przypadków, o których mowa w art. 18 ust. 2 RODO ***; </w:t>
      </w:r>
    </w:p>
    <w:p w:rsidR="00A92E92" w:rsidRPr="005F2F0F" w:rsidRDefault="00A92E92" w:rsidP="00A55641">
      <w:pPr>
        <w:ind w:left="567" w:hanging="283"/>
        <w:jc w:val="both"/>
        <w:rPr>
          <w:rFonts w:cs="Times New Roman"/>
        </w:rPr>
      </w:pPr>
      <w:r w:rsidRPr="005F2F0F">
        <w:rPr>
          <w:rFonts w:cs="Times New Roman"/>
        </w:rPr>
        <w:t xml:space="preserve">− </w:t>
      </w:r>
      <w:r w:rsidR="00BC0902">
        <w:rPr>
          <w:rFonts w:cs="Times New Roman"/>
        </w:rPr>
        <w:t xml:space="preserve"> </w:t>
      </w:r>
      <w:r w:rsidR="00BC0902" w:rsidRPr="002E135F">
        <w:t>prawo wniesienia skargi do organu nadzorczego tj. Prezesa Urzędu Ochrony Danych Osobowych o ile uważają Państwo, iż przetwarzanie Państwa danych osobowych odbywa się w sposób niezgodny z prawem</w:t>
      </w:r>
      <w:r w:rsidRPr="005F2F0F">
        <w:rPr>
          <w:rFonts w:cs="Times New Roman"/>
        </w:rPr>
        <w:t>;</w:t>
      </w:r>
    </w:p>
    <w:p w:rsidR="00A92E92" w:rsidRPr="005F2F0F" w:rsidRDefault="00A92E92" w:rsidP="00A92E92">
      <w:pPr>
        <w:pStyle w:val="Akapitzlist"/>
        <w:numPr>
          <w:ilvl w:val="0"/>
          <w:numId w:val="1"/>
        </w:numPr>
        <w:ind w:left="357" w:hanging="357"/>
        <w:jc w:val="both"/>
        <w:rPr>
          <w:rFonts w:cs="Times New Roman"/>
        </w:rPr>
      </w:pPr>
      <w:r w:rsidRPr="005F2F0F">
        <w:rPr>
          <w:rFonts w:cs="Times New Roman"/>
        </w:rPr>
        <w:lastRenderedPageBreak/>
        <w:t>nie przysługuje Pani/Panu:</w:t>
      </w:r>
    </w:p>
    <w:p w:rsidR="00A92E92" w:rsidRPr="005F2F0F" w:rsidRDefault="00A92E92" w:rsidP="00A55641">
      <w:pPr>
        <w:ind w:left="567" w:hanging="284"/>
        <w:jc w:val="both"/>
        <w:rPr>
          <w:rFonts w:cs="Times New Roman"/>
        </w:rPr>
      </w:pPr>
      <w:r w:rsidRPr="005F2F0F">
        <w:rPr>
          <w:rFonts w:cs="Times New Roman"/>
        </w:rPr>
        <w:t>−</w:t>
      </w:r>
      <w:r w:rsidR="00A55641">
        <w:rPr>
          <w:rFonts w:cs="Times New Roman"/>
        </w:rPr>
        <w:tab/>
      </w:r>
      <w:r w:rsidRPr="005F2F0F">
        <w:rPr>
          <w:rFonts w:cs="Times New Roman"/>
        </w:rPr>
        <w:t>w związku z art. 17 ust. 3 lit. b, d lub e RODO prawo do usunięcia danych osobowych;</w:t>
      </w:r>
    </w:p>
    <w:p w:rsidR="00A92E92" w:rsidRPr="005F2F0F" w:rsidRDefault="00A92E92" w:rsidP="00A55641">
      <w:pPr>
        <w:ind w:left="567" w:hanging="284"/>
        <w:jc w:val="both"/>
        <w:rPr>
          <w:rFonts w:cs="Times New Roman"/>
        </w:rPr>
      </w:pPr>
      <w:r w:rsidRPr="005F2F0F">
        <w:rPr>
          <w:rFonts w:cs="Times New Roman"/>
        </w:rPr>
        <w:t>−</w:t>
      </w:r>
      <w:r w:rsidR="00A55641">
        <w:rPr>
          <w:rFonts w:cs="Times New Roman"/>
        </w:rPr>
        <w:tab/>
      </w:r>
      <w:r w:rsidRPr="005F2F0F">
        <w:rPr>
          <w:rFonts w:cs="Times New Roman"/>
        </w:rPr>
        <w:t xml:space="preserve">prawo do przenoszenia danych osobowych, o którym mowa w art. 20 RODO; </w:t>
      </w:r>
    </w:p>
    <w:p w:rsidR="00A92E92" w:rsidRPr="005F2F0F" w:rsidRDefault="00A92E92" w:rsidP="00A55641">
      <w:pPr>
        <w:ind w:left="567" w:hanging="284"/>
        <w:jc w:val="both"/>
        <w:rPr>
          <w:rFonts w:cs="Times New Roman"/>
        </w:rPr>
      </w:pPr>
      <w:r w:rsidRPr="005F2F0F">
        <w:rPr>
          <w:rFonts w:cs="Times New Roman"/>
        </w:rPr>
        <w:t>−</w:t>
      </w:r>
      <w:r w:rsidR="00A55641">
        <w:rPr>
          <w:rFonts w:cs="Times New Roman"/>
        </w:rPr>
        <w:tab/>
      </w:r>
      <w:r w:rsidRPr="005F2F0F">
        <w:rPr>
          <w:rFonts w:cs="Times New Roman"/>
        </w:rPr>
        <w:t xml:space="preserve">na podstawie art. 21 RODO prawo sprzeciwu, wobec przetwarzania danych osobowych, gdyż podstawą prawną przetwarzania Pani/Pana danych osobowych jest art. 6 ust. 1 lit. c RODO.  </w:t>
      </w:r>
    </w:p>
    <w:p w:rsidR="00A92E92" w:rsidRPr="005F2F0F" w:rsidRDefault="00A92E92" w:rsidP="00A92E92">
      <w:pPr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92E92" w:rsidRPr="005F2F0F" w:rsidTr="00442986">
        <w:tc>
          <w:tcPr>
            <w:tcW w:w="4605" w:type="dxa"/>
          </w:tcPr>
          <w:p w:rsidR="00A92E92" w:rsidRPr="005F2F0F" w:rsidRDefault="00A92E92" w:rsidP="004429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F2F0F">
              <w:rPr>
                <w:i/>
              </w:rPr>
              <w:t>………………………………………………</w:t>
            </w:r>
          </w:p>
          <w:p w:rsidR="00A92E92" w:rsidRPr="005F2F0F" w:rsidRDefault="00A92E92" w:rsidP="004429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F2F0F">
              <w:rPr>
                <w:i/>
              </w:rPr>
              <w:t>Miejscowość, data</w:t>
            </w:r>
          </w:p>
        </w:tc>
        <w:tc>
          <w:tcPr>
            <w:tcW w:w="4605" w:type="dxa"/>
          </w:tcPr>
          <w:p w:rsidR="00A92E92" w:rsidRPr="005F2F0F" w:rsidRDefault="00A92E92" w:rsidP="004429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F2F0F">
              <w:rPr>
                <w:i/>
              </w:rPr>
              <w:t>………………………………………………….…</w:t>
            </w:r>
          </w:p>
          <w:p w:rsidR="00A92E92" w:rsidRPr="005F2F0F" w:rsidRDefault="00A55641" w:rsidP="005F2F0F">
            <w:pPr>
              <w:jc w:val="center"/>
              <w:rPr>
                <w:bCs/>
                <w:i/>
              </w:rPr>
            </w:pPr>
            <w:r w:rsidRPr="00EB5C33">
              <w:rPr>
                <w:bCs/>
                <w:i/>
              </w:rPr>
              <w:t>(</w:t>
            </w:r>
            <w:r w:rsidR="00A92E92" w:rsidRPr="00EB5C33">
              <w:rPr>
                <w:bCs/>
                <w:i/>
              </w:rPr>
              <w:t xml:space="preserve">podpis </w:t>
            </w:r>
            <w:r w:rsidRPr="00EB5C33">
              <w:rPr>
                <w:bCs/>
                <w:i/>
              </w:rPr>
              <w:t>osoby, której dane osobowe są przetwarzane</w:t>
            </w:r>
            <w:r w:rsidR="00A92E92" w:rsidRPr="00EB5C33">
              <w:rPr>
                <w:bCs/>
                <w:i/>
              </w:rPr>
              <w:t>)</w:t>
            </w:r>
          </w:p>
          <w:p w:rsidR="00A92E92" w:rsidRPr="005F2F0F" w:rsidRDefault="00A92E92" w:rsidP="004429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</w:tbl>
    <w:p w:rsidR="00A92E92" w:rsidRPr="005F2F0F" w:rsidRDefault="00A92E92" w:rsidP="00A92E92">
      <w:pPr>
        <w:jc w:val="both"/>
        <w:rPr>
          <w:rFonts w:cs="Times New Roman"/>
        </w:rPr>
      </w:pPr>
      <w:r w:rsidRPr="005F2F0F">
        <w:rPr>
          <w:rFonts w:cs="Times New Roman"/>
        </w:rPr>
        <w:t xml:space="preserve">_____________________ </w:t>
      </w:r>
    </w:p>
    <w:p w:rsidR="00A92E92" w:rsidRPr="005F2F0F" w:rsidRDefault="00A92E92" w:rsidP="00A92E92">
      <w:pPr>
        <w:jc w:val="both"/>
        <w:rPr>
          <w:rFonts w:cs="Times New Roman"/>
        </w:rPr>
      </w:pPr>
      <w:r w:rsidRPr="005F2F0F">
        <w:rPr>
          <w:rFonts w:cs="Times New Roman"/>
        </w:rPr>
        <w:t xml:space="preserve">* Wyjaśnienie: informacja w tym zakresie jest wymagana, jeżeli w odniesieniu do danego administratora lub podmiotu przetwarzającego istnieje obowiązek wyznaczenia inspektora ochrony danych osobowych. </w:t>
      </w:r>
    </w:p>
    <w:p w:rsidR="00A92E92" w:rsidRPr="005F2F0F" w:rsidRDefault="00A92E92" w:rsidP="00A92E92">
      <w:pPr>
        <w:jc w:val="both"/>
        <w:rPr>
          <w:rFonts w:cs="Times New Roman"/>
        </w:rPr>
      </w:pPr>
      <w:r w:rsidRPr="005F2F0F">
        <w:rPr>
          <w:rFonts w:cs="Times New Roman"/>
        </w:rPr>
        <w:t xml:space="preserve">** Wyjaśnienie: skorzystanie z prawa do sprostowania nie może skutkować zmianą wyniku postępowania o udzielenie zamówienia publicznego ani zmianą postanowień umowy oraz nie może naruszać integralności protokołu oraz jego załączników. </w:t>
      </w:r>
    </w:p>
    <w:p w:rsidR="00C56901" w:rsidRPr="005F2F0F" w:rsidRDefault="00A92E92" w:rsidP="00A92E92">
      <w:pPr>
        <w:jc w:val="both"/>
        <w:rPr>
          <w:rFonts w:cs="Times New Roman"/>
        </w:rPr>
      </w:pPr>
      <w:r w:rsidRPr="005F2F0F">
        <w:rPr>
          <w:rFonts w:cs="Times New Roman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C56901" w:rsidRPr="005F2F0F" w:rsidSect="00C44AB9">
      <w:headerReference w:type="default" r:id="rId7"/>
      <w:footerReference w:type="default" r:id="rId8"/>
      <w:pgSz w:w="11906" w:h="16838"/>
      <w:pgMar w:top="1021" w:right="1418" w:bottom="102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D37" w:rsidRDefault="00581D37" w:rsidP="00ED31C2">
      <w:pPr>
        <w:spacing w:after="0" w:line="240" w:lineRule="auto"/>
      </w:pPr>
      <w:r>
        <w:separator/>
      </w:r>
    </w:p>
  </w:endnote>
  <w:endnote w:type="continuationSeparator" w:id="0">
    <w:p w:rsidR="00581D37" w:rsidRDefault="00581D37" w:rsidP="00ED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89" w:rsidRDefault="00861489" w:rsidP="00861489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861489" w:rsidRDefault="00861489" w:rsidP="00861489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:rsidR="00861489" w:rsidRDefault="00861489" w:rsidP="00861489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:rsidR="00861489" w:rsidRDefault="00861489" w:rsidP="00861489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:rsidR="00861489" w:rsidRDefault="00861489" w:rsidP="00861489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Projekt: Aktywni będą pierwszymi!</w:t>
    </w:r>
  </w:p>
  <w:p w:rsidR="00881EC6" w:rsidRPr="00861489" w:rsidRDefault="00861489" w:rsidP="00861489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FEWP.06.10-IP.01-0086/24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D37" w:rsidRDefault="00581D37" w:rsidP="00ED31C2">
      <w:pPr>
        <w:spacing w:after="0" w:line="240" w:lineRule="auto"/>
      </w:pPr>
      <w:r>
        <w:separator/>
      </w:r>
    </w:p>
  </w:footnote>
  <w:footnote w:type="continuationSeparator" w:id="0">
    <w:p w:rsidR="00581D37" w:rsidRDefault="00581D37" w:rsidP="00ED31C2">
      <w:pPr>
        <w:spacing w:after="0" w:line="240" w:lineRule="auto"/>
      </w:pPr>
      <w:r>
        <w:continuationSeparator/>
      </w:r>
    </w:p>
  </w:footnote>
  <w:footnote w:id="1">
    <w:p w:rsidR="00EF5A97" w:rsidRDefault="00EF5A97" w:rsidP="00EF5A97">
      <w:pPr>
        <w:pStyle w:val="footnotedescription"/>
        <w:spacing w:after="38"/>
      </w:pPr>
      <w:r>
        <w:rPr>
          <w:rStyle w:val="footnotemark"/>
        </w:rPr>
        <w:footnoteRef/>
      </w:r>
      <w:r>
        <w:t xml:space="preserve"> Ustawa wdrożeniowa 2021-2027 – Ustawa z dnia 28 kwietnia 2022 r. o zasadach realizacji zadań finansowanych ze środków europejskich w perspektywie finansowej 2021-2027.</w:t>
      </w:r>
      <w:r>
        <w:rPr>
          <w:sz w:val="20"/>
        </w:rPr>
        <w:t xml:space="preserve"> </w:t>
      </w:r>
    </w:p>
  </w:footnote>
  <w:footnote w:id="2">
    <w:p w:rsidR="00EF5A97" w:rsidRDefault="00EF5A97" w:rsidP="00EF5A97">
      <w:pPr>
        <w:pStyle w:val="footnotedescription"/>
      </w:pPr>
      <w:r>
        <w:rPr>
          <w:rStyle w:val="footnotemark"/>
        </w:rPr>
        <w:footnoteRef/>
      </w:r>
      <w:r>
        <w:t xml:space="preserve"> Rozporządzenia </w:t>
      </w:r>
      <w:proofErr w:type="spellStart"/>
      <w:r>
        <w:t>PEiR</w:t>
      </w:r>
      <w:proofErr w:type="spellEnd"/>
      <w:r>
        <w:t xml:space="preserve"> UE 2021/1060, 2021/1056, 2021/1057 – odpowiednio: ROZPORZĄDZENIE PARLAMENTU EUROPEJSKIEGO I RADY (UE) 2021/1060 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1C2" w:rsidRPr="00ED31C2" w:rsidRDefault="00861489" w:rsidP="00ED31C2">
    <w:pPr>
      <w:pStyle w:val="Nagwek"/>
    </w:pPr>
    <w:r>
      <w:rPr>
        <w:noProof/>
      </w:rPr>
      <w:drawing>
        <wp:inline distT="0" distB="0" distL="0" distR="0" wp14:anchorId="349DC21D" wp14:editId="232CAF00">
          <wp:extent cx="5657850" cy="744803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744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10ADF"/>
    <w:multiLevelType w:val="hybridMultilevel"/>
    <w:tmpl w:val="04E87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E128F"/>
    <w:multiLevelType w:val="hybridMultilevel"/>
    <w:tmpl w:val="7B12D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80DC4"/>
    <w:multiLevelType w:val="hybridMultilevel"/>
    <w:tmpl w:val="94783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66349"/>
    <w:multiLevelType w:val="hybridMultilevel"/>
    <w:tmpl w:val="7C8098A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D487A3E"/>
    <w:multiLevelType w:val="hybridMultilevel"/>
    <w:tmpl w:val="51BAB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C2"/>
    <w:rsid w:val="0002080D"/>
    <w:rsid w:val="000363D7"/>
    <w:rsid w:val="00037FBF"/>
    <w:rsid w:val="00041F8A"/>
    <w:rsid w:val="000522BE"/>
    <w:rsid w:val="00077E2F"/>
    <w:rsid w:val="000C5907"/>
    <w:rsid w:val="000F22DD"/>
    <w:rsid w:val="00104536"/>
    <w:rsid w:val="00115FED"/>
    <w:rsid w:val="00123110"/>
    <w:rsid w:val="001775D5"/>
    <w:rsid w:val="00232A31"/>
    <w:rsid w:val="00270491"/>
    <w:rsid w:val="002A3800"/>
    <w:rsid w:val="002A73D9"/>
    <w:rsid w:val="002D75E2"/>
    <w:rsid w:val="003942CE"/>
    <w:rsid w:val="003A540C"/>
    <w:rsid w:val="003B118D"/>
    <w:rsid w:val="004034E7"/>
    <w:rsid w:val="0042718D"/>
    <w:rsid w:val="00430326"/>
    <w:rsid w:val="00476275"/>
    <w:rsid w:val="004847B3"/>
    <w:rsid w:val="00485771"/>
    <w:rsid w:val="004B46F3"/>
    <w:rsid w:val="00531870"/>
    <w:rsid w:val="005605C1"/>
    <w:rsid w:val="00562001"/>
    <w:rsid w:val="00562743"/>
    <w:rsid w:val="00565003"/>
    <w:rsid w:val="005722DB"/>
    <w:rsid w:val="00581D37"/>
    <w:rsid w:val="00590855"/>
    <w:rsid w:val="005E0CF3"/>
    <w:rsid w:val="005E77E7"/>
    <w:rsid w:val="005F2F0F"/>
    <w:rsid w:val="00601A5C"/>
    <w:rsid w:val="00635DFB"/>
    <w:rsid w:val="00690304"/>
    <w:rsid w:val="006E783D"/>
    <w:rsid w:val="006F5057"/>
    <w:rsid w:val="0073128A"/>
    <w:rsid w:val="007325B5"/>
    <w:rsid w:val="00734479"/>
    <w:rsid w:val="00740F6D"/>
    <w:rsid w:val="00741B82"/>
    <w:rsid w:val="007629FF"/>
    <w:rsid w:val="0078210E"/>
    <w:rsid w:val="00794D68"/>
    <w:rsid w:val="00796A06"/>
    <w:rsid w:val="007C68CA"/>
    <w:rsid w:val="00827541"/>
    <w:rsid w:val="00846F87"/>
    <w:rsid w:val="00857F20"/>
    <w:rsid w:val="00861489"/>
    <w:rsid w:val="0087010E"/>
    <w:rsid w:val="00881EC6"/>
    <w:rsid w:val="008B3CD9"/>
    <w:rsid w:val="008D3974"/>
    <w:rsid w:val="009002C6"/>
    <w:rsid w:val="00905CD7"/>
    <w:rsid w:val="009078FD"/>
    <w:rsid w:val="009126CB"/>
    <w:rsid w:val="00927346"/>
    <w:rsid w:val="009371E5"/>
    <w:rsid w:val="0097734D"/>
    <w:rsid w:val="009F09FE"/>
    <w:rsid w:val="00A056A1"/>
    <w:rsid w:val="00A52AF1"/>
    <w:rsid w:val="00A55641"/>
    <w:rsid w:val="00A8077C"/>
    <w:rsid w:val="00A87622"/>
    <w:rsid w:val="00A92E92"/>
    <w:rsid w:val="00AA6B33"/>
    <w:rsid w:val="00AA6C28"/>
    <w:rsid w:val="00AA719D"/>
    <w:rsid w:val="00AD6E14"/>
    <w:rsid w:val="00AF36F2"/>
    <w:rsid w:val="00AF6200"/>
    <w:rsid w:val="00AF79DC"/>
    <w:rsid w:val="00B231C9"/>
    <w:rsid w:val="00B2735A"/>
    <w:rsid w:val="00B64B78"/>
    <w:rsid w:val="00BC0902"/>
    <w:rsid w:val="00BC5437"/>
    <w:rsid w:val="00BE1D21"/>
    <w:rsid w:val="00BF203E"/>
    <w:rsid w:val="00C078CD"/>
    <w:rsid w:val="00C224F7"/>
    <w:rsid w:val="00C279EB"/>
    <w:rsid w:val="00C43BA4"/>
    <w:rsid w:val="00C43FEB"/>
    <w:rsid w:val="00C44AB9"/>
    <w:rsid w:val="00C55C03"/>
    <w:rsid w:val="00C56901"/>
    <w:rsid w:val="00C67590"/>
    <w:rsid w:val="00C85748"/>
    <w:rsid w:val="00CF036E"/>
    <w:rsid w:val="00D52998"/>
    <w:rsid w:val="00D7313E"/>
    <w:rsid w:val="00E01FC0"/>
    <w:rsid w:val="00E306C4"/>
    <w:rsid w:val="00E312C4"/>
    <w:rsid w:val="00E41909"/>
    <w:rsid w:val="00E45877"/>
    <w:rsid w:val="00E55DF0"/>
    <w:rsid w:val="00E66DEC"/>
    <w:rsid w:val="00E87DC9"/>
    <w:rsid w:val="00E9753C"/>
    <w:rsid w:val="00EA7E09"/>
    <w:rsid w:val="00EB5C33"/>
    <w:rsid w:val="00ED31C2"/>
    <w:rsid w:val="00ED49D5"/>
    <w:rsid w:val="00ED62D3"/>
    <w:rsid w:val="00EF5A97"/>
    <w:rsid w:val="00F1696D"/>
    <w:rsid w:val="00F22450"/>
    <w:rsid w:val="00F30BFF"/>
    <w:rsid w:val="00F47F05"/>
    <w:rsid w:val="00F53092"/>
    <w:rsid w:val="00F60DD3"/>
    <w:rsid w:val="00F628B0"/>
    <w:rsid w:val="00F76988"/>
    <w:rsid w:val="00F82A90"/>
    <w:rsid w:val="00F871D3"/>
    <w:rsid w:val="00FB15D6"/>
    <w:rsid w:val="00FC55F4"/>
    <w:rsid w:val="00FD4A4B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847364-AB1A-4293-A2F5-65AC028B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1C2"/>
  </w:style>
  <w:style w:type="paragraph" w:styleId="Stopka">
    <w:name w:val="footer"/>
    <w:basedOn w:val="Normalny"/>
    <w:link w:val="StopkaZnak"/>
    <w:uiPriority w:val="99"/>
    <w:unhideWhenUsed/>
    <w:rsid w:val="00E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1C2"/>
  </w:style>
  <w:style w:type="paragraph" w:styleId="Tekstdymka">
    <w:name w:val="Balloon Text"/>
    <w:basedOn w:val="Normalny"/>
    <w:link w:val="TekstdymkaZnak"/>
    <w:uiPriority w:val="99"/>
    <w:semiHidden/>
    <w:unhideWhenUsed/>
    <w:rsid w:val="00ED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1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02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46F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23110"/>
    <w:pPr>
      <w:spacing w:after="0" w:line="240" w:lineRule="auto"/>
    </w:pPr>
    <w:rPr>
      <w:rFonts w:eastAsiaTheme="minorHAnsi"/>
      <w:lang w:eastAsia="en-US"/>
    </w:rPr>
  </w:style>
  <w:style w:type="paragraph" w:customStyle="1" w:styleId="footnotedescription">
    <w:name w:val="footnote description"/>
    <w:next w:val="Normalny"/>
    <w:link w:val="footnotedescriptionChar"/>
    <w:hidden/>
    <w:rsid w:val="00EF5A97"/>
    <w:pPr>
      <w:spacing w:after="0" w:line="244" w:lineRule="auto"/>
      <w:jc w:val="both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EF5A97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sid w:val="00EF5A97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740</Words>
  <Characters>5247</Characters>
  <Application>Microsoft Office Word</Application>
  <DocSecurity>0</DocSecurity>
  <Lines>109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Użytkownik systemu Windows</cp:lastModifiedBy>
  <cp:revision>17</cp:revision>
  <dcterms:created xsi:type="dcterms:W3CDTF">2020-07-23T08:53:00Z</dcterms:created>
  <dcterms:modified xsi:type="dcterms:W3CDTF">2025-06-17T11:12:00Z</dcterms:modified>
</cp:coreProperties>
</file>